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5" w:rsidRPr="004D03D6" w:rsidRDefault="003652BA" w:rsidP="004D03D6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03D6">
        <w:rPr>
          <w:rFonts w:ascii="Times New Roman" w:hAnsi="Times New Roman" w:cs="Times New Roman"/>
          <w:b/>
          <w:sz w:val="48"/>
          <w:szCs w:val="48"/>
        </w:rPr>
        <w:t>ВНИМАНИЕ!!!</w:t>
      </w:r>
    </w:p>
    <w:p w:rsidR="00D02A20" w:rsidRDefault="00D36B77" w:rsidP="00ED7C7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</w:t>
      </w:r>
      <w:r w:rsidR="003652BA" w:rsidRPr="00D02A20">
        <w:rPr>
          <w:rFonts w:ascii="Times New Roman" w:hAnsi="Times New Roman" w:cs="Times New Roman"/>
          <w:i/>
          <w:sz w:val="36"/>
          <w:szCs w:val="36"/>
        </w:rPr>
        <w:t>ачался новый отчетный период</w:t>
      </w:r>
    </w:p>
    <w:p w:rsidR="00EF554C" w:rsidRDefault="009D4B00" w:rsidP="00ED7C7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 01 июля 2019 по 31 декабря 2</w:t>
      </w:r>
      <w:bookmarkStart w:id="0" w:name="_GoBack"/>
      <w:bookmarkEnd w:id="0"/>
      <w:r w:rsidR="00A4226C" w:rsidRPr="00D02A20">
        <w:rPr>
          <w:rFonts w:ascii="Times New Roman" w:hAnsi="Times New Roman" w:cs="Times New Roman"/>
          <w:i/>
          <w:sz w:val="36"/>
          <w:szCs w:val="36"/>
        </w:rPr>
        <w:t>019</w:t>
      </w:r>
      <w:r w:rsidR="00EF554C">
        <w:rPr>
          <w:rFonts w:ascii="Times New Roman" w:hAnsi="Times New Roman" w:cs="Times New Roman"/>
          <w:i/>
          <w:sz w:val="36"/>
          <w:szCs w:val="36"/>
        </w:rPr>
        <w:t xml:space="preserve"> года)</w:t>
      </w:r>
    </w:p>
    <w:p w:rsidR="00EF554C" w:rsidRDefault="003652BA" w:rsidP="00ED7C7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02A20">
        <w:rPr>
          <w:rFonts w:ascii="Times New Roman" w:hAnsi="Times New Roman" w:cs="Times New Roman"/>
          <w:i/>
          <w:sz w:val="36"/>
          <w:szCs w:val="36"/>
        </w:rPr>
        <w:t xml:space="preserve">на </w:t>
      </w:r>
      <w:proofErr w:type="gramStart"/>
      <w:r w:rsidRPr="00D02A20">
        <w:rPr>
          <w:rFonts w:ascii="Times New Roman" w:hAnsi="Times New Roman" w:cs="Times New Roman"/>
          <w:i/>
          <w:sz w:val="36"/>
          <w:szCs w:val="36"/>
        </w:rPr>
        <w:t>протяжении</w:t>
      </w:r>
      <w:proofErr w:type="gramEnd"/>
      <w:r w:rsidRPr="00D02A20">
        <w:rPr>
          <w:rFonts w:ascii="Times New Roman" w:hAnsi="Times New Roman" w:cs="Times New Roman"/>
          <w:i/>
          <w:sz w:val="36"/>
          <w:szCs w:val="36"/>
        </w:rPr>
        <w:t xml:space="preserve"> которого любой из Вас может </w:t>
      </w:r>
    </w:p>
    <w:p w:rsidR="002232FB" w:rsidRPr="00D02A20" w:rsidRDefault="00574EFC" w:rsidP="00ED7C7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выполнять испытания (тесты)</w:t>
      </w:r>
      <w:r w:rsidR="003652BA" w:rsidRPr="00D02A2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36B77">
        <w:rPr>
          <w:rFonts w:ascii="Times New Roman" w:hAnsi="Times New Roman" w:cs="Times New Roman"/>
          <w:i/>
          <w:sz w:val="36"/>
          <w:szCs w:val="36"/>
        </w:rPr>
        <w:t>ВФСК «ГТО»</w:t>
      </w:r>
      <w:r w:rsidR="003652BA" w:rsidRPr="00D02A20">
        <w:rPr>
          <w:rFonts w:ascii="Times New Roman" w:hAnsi="Times New Roman" w:cs="Times New Roman"/>
          <w:i/>
          <w:sz w:val="36"/>
          <w:szCs w:val="36"/>
        </w:rPr>
        <w:t>.</w:t>
      </w:r>
    </w:p>
    <w:p w:rsidR="00ED7C7A" w:rsidRPr="00EF554C" w:rsidRDefault="00574EFC" w:rsidP="00EF554C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3652BA" w:rsidRPr="00EF554C">
        <w:rPr>
          <w:rFonts w:ascii="Times New Roman" w:hAnsi="Times New Roman" w:cs="Times New Roman"/>
          <w:sz w:val="28"/>
          <w:szCs w:val="28"/>
        </w:rPr>
        <w:t>Если Вы еще не зарегистрированы  на официальном сайте ГТО (</w:t>
      </w:r>
      <w:hyperlink r:id="rId5" w:history="1">
        <w:r w:rsidR="003652BA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52BA" w:rsidRPr="00EF5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52BA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3652BA" w:rsidRPr="00EF5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2BA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52BA" w:rsidRPr="00EF554C">
        <w:rPr>
          <w:rFonts w:ascii="Times New Roman" w:hAnsi="Times New Roman" w:cs="Times New Roman"/>
          <w:sz w:val="28"/>
          <w:szCs w:val="28"/>
        </w:rPr>
        <w:t xml:space="preserve">), но желаете участвовать в </w:t>
      </w:r>
      <w:r w:rsidRPr="00EF554C">
        <w:rPr>
          <w:rFonts w:ascii="Times New Roman" w:hAnsi="Times New Roman" w:cs="Times New Roman"/>
          <w:sz w:val="28"/>
          <w:szCs w:val="28"/>
        </w:rPr>
        <w:t>движении комплекса</w:t>
      </w:r>
      <w:r w:rsidR="00AA1DC5" w:rsidRPr="00EF554C">
        <w:rPr>
          <w:rFonts w:ascii="Times New Roman" w:hAnsi="Times New Roman" w:cs="Times New Roman"/>
          <w:sz w:val="28"/>
          <w:szCs w:val="28"/>
        </w:rPr>
        <w:t xml:space="preserve"> «ГТО», тогда Вам нужно пройти процедуру регистрации на сайте</w:t>
      </w:r>
      <w:r w:rsidR="00D36B77" w:rsidRPr="00EF554C">
        <w:rPr>
          <w:rFonts w:ascii="Times New Roman" w:hAnsi="Times New Roman" w:cs="Times New Roman"/>
          <w:sz w:val="28"/>
          <w:szCs w:val="28"/>
        </w:rPr>
        <w:t>.</w:t>
      </w:r>
      <w:r w:rsidR="00A4226C" w:rsidRPr="00EF554C">
        <w:rPr>
          <w:rFonts w:ascii="Times New Roman" w:hAnsi="Times New Roman" w:cs="Times New Roman"/>
          <w:sz w:val="28"/>
          <w:szCs w:val="28"/>
        </w:rPr>
        <w:t xml:space="preserve"> После прохождения процедуры регистрации необходимо получить медицинский допуск (допущены будут учащиеся, имеющие основную группу здоровья для занятий физической культурой</w:t>
      </w:r>
      <w:r w:rsidR="00D36B77" w:rsidRPr="00EF554C">
        <w:rPr>
          <w:rFonts w:ascii="Times New Roman" w:hAnsi="Times New Roman" w:cs="Times New Roman"/>
          <w:sz w:val="28"/>
          <w:szCs w:val="28"/>
        </w:rPr>
        <w:t>)</w:t>
      </w:r>
      <w:r w:rsidR="00A4226C" w:rsidRPr="00EF554C">
        <w:rPr>
          <w:rFonts w:ascii="Times New Roman" w:hAnsi="Times New Roman" w:cs="Times New Roman"/>
          <w:sz w:val="28"/>
          <w:szCs w:val="28"/>
        </w:rPr>
        <w:t>. Далее Вам нужно</w:t>
      </w:r>
      <w:r w:rsidR="00D36B77" w:rsidRPr="00EF554C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A4226C" w:rsidRPr="00EF554C">
        <w:rPr>
          <w:rFonts w:ascii="Times New Roman" w:hAnsi="Times New Roman" w:cs="Times New Roman"/>
          <w:sz w:val="28"/>
          <w:szCs w:val="28"/>
        </w:rPr>
        <w:t xml:space="preserve"> </w:t>
      </w:r>
      <w:r w:rsidR="00D36B77" w:rsidRPr="00EF554C">
        <w:rPr>
          <w:rFonts w:ascii="Times New Roman" w:hAnsi="Times New Roman" w:cs="Times New Roman"/>
          <w:sz w:val="28"/>
          <w:szCs w:val="28"/>
        </w:rPr>
        <w:t>бланк</w:t>
      </w:r>
      <w:r w:rsidR="00F836F7" w:rsidRPr="00EF554C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AA1DC5" w:rsidRPr="00EF554C">
        <w:rPr>
          <w:rFonts w:ascii="Times New Roman" w:hAnsi="Times New Roman" w:cs="Times New Roman"/>
          <w:sz w:val="28"/>
          <w:szCs w:val="28"/>
        </w:rPr>
        <w:t xml:space="preserve"> </w:t>
      </w:r>
      <w:r w:rsidR="00D36B77" w:rsidRPr="00EF554C">
        <w:rPr>
          <w:rFonts w:ascii="Times New Roman" w:hAnsi="Times New Roman" w:cs="Times New Roman"/>
          <w:sz w:val="28"/>
          <w:szCs w:val="28"/>
        </w:rPr>
        <w:t>на участие в комплексе</w:t>
      </w:r>
      <w:r w:rsidR="00ED7C7A" w:rsidRPr="00EF554C">
        <w:rPr>
          <w:rFonts w:ascii="Times New Roman" w:hAnsi="Times New Roman" w:cs="Times New Roman"/>
          <w:sz w:val="28"/>
          <w:szCs w:val="28"/>
        </w:rPr>
        <w:t xml:space="preserve"> «ГТО» и </w:t>
      </w:r>
      <w:r w:rsidR="00D36B77" w:rsidRPr="00EF554C">
        <w:rPr>
          <w:rFonts w:ascii="Times New Roman" w:hAnsi="Times New Roman" w:cs="Times New Roman"/>
          <w:sz w:val="28"/>
          <w:szCs w:val="28"/>
        </w:rPr>
        <w:t>подписать согласие на обработку персональных данных (паке</w:t>
      </w:r>
      <w:r w:rsidR="00F02342" w:rsidRPr="00EF554C">
        <w:rPr>
          <w:rFonts w:ascii="Times New Roman" w:hAnsi="Times New Roman" w:cs="Times New Roman"/>
          <w:sz w:val="28"/>
          <w:szCs w:val="28"/>
        </w:rPr>
        <w:t>т документов есть на сайте лицея в разделе «ГТО»</w:t>
      </w:r>
      <w:r w:rsidR="00E11F22" w:rsidRPr="00EF554C">
        <w:rPr>
          <w:rFonts w:ascii="Times New Roman" w:hAnsi="Times New Roman" w:cs="Times New Roman"/>
          <w:sz w:val="28"/>
          <w:szCs w:val="28"/>
        </w:rPr>
        <w:t>,</w:t>
      </w:r>
      <w:r w:rsidRPr="00EF554C">
        <w:rPr>
          <w:rFonts w:ascii="Times New Roman" w:hAnsi="Times New Roman" w:cs="Times New Roman"/>
          <w:sz w:val="28"/>
          <w:szCs w:val="28"/>
        </w:rPr>
        <w:t xml:space="preserve"> в группе «ГТО в Новокузнецке» </w:t>
      </w:r>
      <w:r w:rsidR="00E11F22" w:rsidRPr="00EF554C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Pr="00EF55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1F22" w:rsidRPr="00EF554C">
        <w:rPr>
          <w:rFonts w:ascii="Times New Roman" w:hAnsi="Times New Roman" w:cs="Times New Roman"/>
          <w:sz w:val="28"/>
          <w:szCs w:val="28"/>
        </w:rPr>
        <w:t>Вк</w:t>
      </w:r>
      <w:r w:rsidRPr="00EF554C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EF554C">
        <w:rPr>
          <w:rFonts w:ascii="Times New Roman" w:hAnsi="Times New Roman" w:cs="Times New Roman"/>
          <w:sz w:val="28"/>
          <w:szCs w:val="28"/>
        </w:rPr>
        <w:t>»</w:t>
      </w:r>
      <w:r w:rsidR="00E11F22" w:rsidRPr="00EF55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34E3" w:rsidRPr="00EF554C">
        <w:rPr>
          <w:rFonts w:ascii="Times New Roman" w:hAnsi="Times New Roman" w:cs="Times New Roman"/>
          <w:sz w:val="28"/>
          <w:szCs w:val="28"/>
        </w:rPr>
        <w:t>у Ивана Александровича</w:t>
      </w:r>
      <w:r w:rsidR="00F02342" w:rsidRPr="00EF554C">
        <w:rPr>
          <w:rFonts w:ascii="Times New Roman" w:hAnsi="Times New Roman" w:cs="Times New Roman"/>
          <w:sz w:val="28"/>
          <w:szCs w:val="28"/>
        </w:rPr>
        <w:t>).</w:t>
      </w:r>
      <w:r w:rsidR="008761CF" w:rsidRPr="00EF554C">
        <w:rPr>
          <w:rFonts w:ascii="Times New Roman" w:hAnsi="Times New Roman" w:cs="Times New Roman"/>
          <w:sz w:val="28"/>
          <w:szCs w:val="28"/>
        </w:rPr>
        <w:t xml:space="preserve"> Далее пакет документов (заявка с фотографией, согласие на обработку персональных данных и копия паспорта или свидетельства о рождении) подается в центр тестирования (это сделает за Вас Иван Александрович). </w:t>
      </w:r>
    </w:p>
    <w:p w:rsidR="0087046C" w:rsidRPr="00EF554C" w:rsidRDefault="00AA1DC5" w:rsidP="00EF554C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F554C">
        <w:rPr>
          <w:rFonts w:ascii="Times New Roman" w:hAnsi="Times New Roman" w:cs="Times New Roman"/>
          <w:sz w:val="28"/>
          <w:szCs w:val="28"/>
        </w:rPr>
        <w:t xml:space="preserve"> </w:t>
      </w:r>
      <w:r w:rsidR="00514735" w:rsidRPr="00EF55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554C">
        <w:rPr>
          <w:rFonts w:ascii="Times New Roman" w:hAnsi="Times New Roman" w:cs="Times New Roman"/>
          <w:sz w:val="28"/>
          <w:szCs w:val="28"/>
        </w:rPr>
        <w:t xml:space="preserve">Если Вы зарегистрированы и уже </w:t>
      </w:r>
      <w:r w:rsidR="00574EFC" w:rsidRPr="00EF554C">
        <w:rPr>
          <w:rFonts w:ascii="Times New Roman" w:hAnsi="Times New Roman" w:cs="Times New Roman"/>
          <w:sz w:val="28"/>
          <w:szCs w:val="28"/>
        </w:rPr>
        <w:t>выполняли испытания</w:t>
      </w:r>
      <w:r w:rsidRPr="00EF554C">
        <w:rPr>
          <w:rFonts w:ascii="Times New Roman" w:hAnsi="Times New Roman" w:cs="Times New Roman"/>
          <w:sz w:val="28"/>
          <w:szCs w:val="28"/>
        </w:rPr>
        <w:t xml:space="preserve"> своей ступени, но не получили никакого знака отличия, тогда </w:t>
      </w:r>
      <w:r w:rsidR="00AE465E" w:rsidRPr="00EF554C">
        <w:rPr>
          <w:rFonts w:ascii="Times New Roman" w:hAnsi="Times New Roman" w:cs="Times New Roman"/>
          <w:sz w:val="28"/>
          <w:szCs w:val="28"/>
        </w:rPr>
        <w:t>проверьте количество испытаний и результаты в своем</w:t>
      </w:r>
      <w:r w:rsidR="002434E3" w:rsidRPr="00EF554C">
        <w:rPr>
          <w:rFonts w:ascii="Times New Roman" w:hAnsi="Times New Roman" w:cs="Times New Roman"/>
          <w:sz w:val="28"/>
          <w:szCs w:val="28"/>
        </w:rPr>
        <w:t xml:space="preserve"> личном кабинете на </w:t>
      </w:r>
      <w:r w:rsidR="00AE465E" w:rsidRPr="00EF554C">
        <w:rPr>
          <w:rFonts w:ascii="Times New Roman" w:hAnsi="Times New Roman" w:cs="Times New Roman"/>
          <w:sz w:val="28"/>
          <w:szCs w:val="28"/>
        </w:rPr>
        <w:t>сайте ГТО (</w:t>
      </w:r>
      <w:hyperlink r:id="rId6" w:history="1">
        <w:r w:rsidR="00AE465E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465E" w:rsidRPr="00EF5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465E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AE465E" w:rsidRPr="00EF5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465E" w:rsidRPr="00EF5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465E" w:rsidRPr="00EF554C">
        <w:rPr>
          <w:rFonts w:ascii="Times New Roman" w:hAnsi="Times New Roman" w:cs="Times New Roman"/>
          <w:sz w:val="28"/>
          <w:szCs w:val="28"/>
        </w:rPr>
        <w:t>)</w:t>
      </w:r>
      <w:r w:rsidR="00461D11" w:rsidRPr="00EF554C">
        <w:rPr>
          <w:rFonts w:ascii="Times New Roman" w:hAnsi="Times New Roman" w:cs="Times New Roman"/>
          <w:sz w:val="28"/>
          <w:szCs w:val="28"/>
        </w:rPr>
        <w:t>. Вы можете</w:t>
      </w:r>
      <w:r w:rsidRPr="00EF554C">
        <w:rPr>
          <w:rFonts w:ascii="Times New Roman" w:hAnsi="Times New Roman" w:cs="Times New Roman"/>
          <w:sz w:val="28"/>
          <w:szCs w:val="28"/>
        </w:rPr>
        <w:t xml:space="preserve"> </w:t>
      </w:r>
      <w:r w:rsidR="00574EFC" w:rsidRPr="00EF554C">
        <w:rPr>
          <w:rFonts w:ascii="Times New Roman" w:hAnsi="Times New Roman" w:cs="Times New Roman"/>
          <w:sz w:val="28"/>
          <w:szCs w:val="28"/>
        </w:rPr>
        <w:t>выполнять испытания комплекса</w:t>
      </w:r>
      <w:r w:rsidR="00461D11" w:rsidRPr="00EF554C">
        <w:rPr>
          <w:rFonts w:ascii="Times New Roman" w:hAnsi="Times New Roman" w:cs="Times New Roman"/>
          <w:sz w:val="28"/>
          <w:szCs w:val="28"/>
        </w:rPr>
        <w:t xml:space="preserve"> «ГТО» </w:t>
      </w:r>
      <w:r w:rsidRPr="00EF554C">
        <w:rPr>
          <w:rFonts w:ascii="Times New Roman" w:hAnsi="Times New Roman" w:cs="Times New Roman"/>
          <w:sz w:val="28"/>
          <w:szCs w:val="28"/>
        </w:rPr>
        <w:t xml:space="preserve">до конца отчетного периода или </w:t>
      </w:r>
      <w:r w:rsidR="00461D11" w:rsidRPr="00EF554C">
        <w:rPr>
          <w:rFonts w:ascii="Times New Roman" w:hAnsi="Times New Roman" w:cs="Times New Roman"/>
          <w:sz w:val="28"/>
          <w:szCs w:val="28"/>
        </w:rPr>
        <w:t xml:space="preserve">до перехода в следующую степень, пока не выполните нужное количество </w:t>
      </w:r>
      <w:r w:rsidR="00574EFC" w:rsidRPr="00EF554C">
        <w:rPr>
          <w:rFonts w:ascii="Times New Roman" w:hAnsi="Times New Roman" w:cs="Times New Roman"/>
          <w:sz w:val="28"/>
          <w:szCs w:val="28"/>
        </w:rPr>
        <w:t xml:space="preserve">испытаний (внимательно изучи испытания </w:t>
      </w:r>
      <w:r w:rsidR="00461D11" w:rsidRPr="00EF554C">
        <w:rPr>
          <w:rFonts w:ascii="Times New Roman" w:hAnsi="Times New Roman" w:cs="Times New Roman"/>
          <w:sz w:val="28"/>
          <w:szCs w:val="28"/>
        </w:rPr>
        <w:t>своей ступени).</w:t>
      </w:r>
      <w:r w:rsidRPr="00EF554C">
        <w:rPr>
          <w:rFonts w:ascii="Times New Roman" w:hAnsi="Times New Roman" w:cs="Times New Roman"/>
          <w:sz w:val="28"/>
          <w:szCs w:val="28"/>
        </w:rPr>
        <w:t xml:space="preserve"> </w:t>
      </w:r>
      <w:r w:rsidR="0087046C" w:rsidRPr="00EF554C">
        <w:rPr>
          <w:rFonts w:ascii="Times New Roman" w:hAnsi="Times New Roman" w:cs="Times New Roman"/>
          <w:sz w:val="28"/>
          <w:szCs w:val="28"/>
        </w:rPr>
        <w:t xml:space="preserve">Но помните, что в случае, если участник не выполнил норматив испытания (теста) комплекса на знак отличия, он имеет право </w:t>
      </w:r>
      <w:r w:rsidR="0087046C" w:rsidRPr="00EF554C">
        <w:rPr>
          <w:rFonts w:ascii="Times New Roman" w:hAnsi="Times New Roman" w:cs="Times New Roman"/>
          <w:b/>
          <w:sz w:val="28"/>
          <w:szCs w:val="28"/>
          <w:u w:val="single"/>
        </w:rPr>
        <w:t>один раз</w:t>
      </w:r>
      <w:r w:rsidR="0087046C" w:rsidRPr="00EF554C">
        <w:rPr>
          <w:rFonts w:ascii="Times New Roman" w:hAnsi="Times New Roman" w:cs="Times New Roman"/>
          <w:sz w:val="28"/>
          <w:szCs w:val="28"/>
        </w:rPr>
        <w:t xml:space="preserve"> в отчетный период пройти </w:t>
      </w:r>
      <w:r w:rsidR="0087046C" w:rsidRPr="00EF554C">
        <w:rPr>
          <w:rFonts w:ascii="Times New Roman" w:hAnsi="Times New Roman" w:cs="Times New Roman"/>
          <w:b/>
          <w:sz w:val="28"/>
          <w:szCs w:val="28"/>
          <w:u w:val="single"/>
        </w:rPr>
        <w:t>повторное тестирование</w:t>
      </w:r>
      <w:r w:rsidR="0087046C" w:rsidRPr="00EF554C">
        <w:rPr>
          <w:rFonts w:ascii="Times New Roman" w:hAnsi="Times New Roman" w:cs="Times New Roman"/>
          <w:sz w:val="28"/>
          <w:szCs w:val="28"/>
        </w:rPr>
        <w:t xml:space="preserve">, график которого определяется центром тестирования, </w:t>
      </w:r>
      <w:r w:rsidR="0087046C" w:rsidRPr="00EF554C">
        <w:rPr>
          <w:rFonts w:ascii="Times New Roman" w:hAnsi="Times New Roman" w:cs="Times New Roman"/>
          <w:b/>
          <w:sz w:val="28"/>
          <w:szCs w:val="28"/>
          <w:u w:val="single"/>
        </w:rPr>
        <w:t>но не ранее чем через 45 календарных дней со дня совершения первой попытки</w:t>
      </w:r>
      <w:r w:rsidR="0087046C" w:rsidRPr="00EF554C">
        <w:rPr>
          <w:rFonts w:ascii="Times New Roman" w:hAnsi="Times New Roman" w:cs="Times New Roman"/>
          <w:sz w:val="28"/>
          <w:szCs w:val="28"/>
        </w:rPr>
        <w:t xml:space="preserve"> выполнения норматива испытания (теста).</w:t>
      </w:r>
    </w:p>
    <w:p w:rsidR="008761CF" w:rsidRPr="00EF554C" w:rsidRDefault="008761CF" w:rsidP="00EF554C">
      <w:pPr>
        <w:pStyle w:val="a4"/>
        <w:ind w:left="-113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F5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Знак отличия оформляется после успешного выполнения необходимого количества видов нормативов испытаний (тестов) в пределах вашей возрастной ступени. Представление к награждению знаков отличия организуется по итогам каждого календарного квартала центром тестирования, после чего издается приказ регионального органа исполнительной власти в области ФКС о награждении серебряными и бронзовыми знаками отличия ГТО, а также приказ Министерства спорта России «О награждении золотыми знаками отличия ВФСК ГТО». Процедура оформления документов и изготовления знаков занимает 2-3 месяца, в </w:t>
      </w:r>
      <w:proofErr w:type="gramStart"/>
      <w:r w:rsidRPr="00EF5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связи</w:t>
      </w:r>
      <w:proofErr w:type="gramEnd"/>
      <w:r w:rsidRPr="00EF5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чем предусмотрено 4 сессии вручения знаков.</w:t>
      </w:r>
    </w:p>
    <w:p w:rsidR="008761CF" w:rsidRPr="00EF554C" w:rsidRDefault="008761CF" w:rsidP="00EF554C">
      <w:pPr>
        <w:pStyle w:val="a4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I квартал: с 1 января по 31 марта текущего года;</w:t>
      </w:r>
    </w:p>
    <w:p w:rsidR="008761CF" w:rsidRPr="00EF554C" w:rsidRDefault="008761CF" w:rsidP="00EF554C">
      <w:pPr>
        <w:pStyle w:val="a4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II квартал: с 1 апреля по 30 июня текущего года;</w:t>
      </w:r>
    </w:p>
    <w:p w:rsidR="008761CF" w:rsidRPr="00EF554C" w:rsidRDefault="008761CF" w:rsidP="00EF554C">
      <w:pPr>
        <w:pStyle w:val="a4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III квартал: с 1 июля по 30 сентября текущего года;</w:t>
      </w:r>
    </w:p>
    <w:p w:rsidR="008761CF" w:rsidRPr="00EF554C" w:rsidRDefault="008761CF" w:rsidP="00EF554C">
      <w:pPr>
        <w:pStyle w:val="a4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IV квартал: с 1 октября по 31 декабря текущего года.</w:t>
      </w:r>
    </w:p>
    <w:p w:rsidR="008761CF" w:rsidRPr="00EF554C" w:rsidRDefault="008761CF" w:rsidP="00EF55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554C" w:rsidRPr="00EF554C" w:rsidRDefault="008761CF" w:rsidP="00EF5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54C">
        <w:rPr>
          <w:rFonts w:ascii="Times New Roman" w:hAnsi="Times New Roman" w:cs="Times New Roman"/>
          <w:b/>
          <w:sz w:val="28"/>
          <w:szCs w:val="28"/>
          <w:u w:val="single"/>
        </w:rPr>
        <w:t>Следите за своими результатами в личных кабинетах</w:t>
      </w:r>
      <w:r w:rsidR="00EF554C" w:rsidRPr="00EF55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61CF" w:rsidRPr="00EF554C" w:rsidRDefault="00EF554C" w:rsidP="00EF5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54C">
        <w:rPr>
          <w:rFonts w:ascii="Times New Roman" w:hAnsi="Times New Roman" w:cs="Times New Roman"/>
          <w:b/>
          <w:sz w:val="28"/>
          <w:szCs w:val="28"/>
          <w:u w:val="single"/>
        </w:rPr>
        <w:t>Смотрите и читайте объявления, размещенные около информационного стенда «ГТО» и удачи Вам!!!</w:t>
      </w:r>
    </w:p>
    <w:p w:rsidR="00EF554C" w:rsidRDefault="00EF554C" w:rsidP="00ED7C7A">
      <w:pPr>
        <w:spacing w:after="0" w:line="240" w:lineRule="auto"/>
        <w:ind w:left="-1276" w:righ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4D03D6" w:rsidRPr="00ED7C7A" w:rsidRDefault="004D03D6" w:rsidP="00EF554C">
      <w:pPr>
        <w:spacing w:after="0" w:line="240" w:lineRule="auto"/>
        <w:ind w:right="-284"/>
        <w:jc w:val="both"/>
      </w:pPr>
      <w:r w:rsidRPr="00ED7C7A">
        <w:rPr>
          <w:rFonts w:ascii="Times New Roman" w:hAnsi="Times New Roman" w:cs="Times New Roman"/>
        </w:rPr>
        <w:t>По всем вопросам, которые возникли у Вас, обращайтесь к Сабурову Ивану Александровичу!</w:t>
      </w:r>
    </w:p>
    <w:sectPr w:rsidR="004D03D6" w:rsidRPr="00ED7C7A" w:rsidSect="00D36B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65"/>
    <w:rsid w:val="000F0D2B"/>
    <w:rsid w:val="002232FB"/>
    <w:rsid w:val="002308F5"/>
    <w:rsid w:val="002434E3"/>
    <w:rsid w:val="00267EF5"/>
    <w:rsid w:val="003652BA"/>
    <w:rsid w:val="003B0D5D"/>
    <w:rsid w:val="00436D34"/>
    <w:rsid w:val="00461D11"/>
    <w:rsid w:val="004D03D6"/>
    <w:rsid w:val="00514735"/>
    <w:rsid w:val="00574EFC"/>
    <w:rsid w:val="006B5CE1"/>
    <w:rsid w:val="006E02C7"/>
    <w:rsid w:val="007176B4"/>
    <w:rsid w:val="0087046C"/>
    <w:rsid w:val="008761CF"/>
    <w:rsid w:val="00887DBF"/>
    <w:rsid w:val="00934651"/>
    <w:rsid w:val="009D4B00"/>
    <w:rsid w:val="009D5F65"/>
    <w:rsid w:val="00A4226C"/>
    <w:rsid w:val="00AA1DC5"/>
    <w:rsid w:val="00AE465E"/>
    <w:rsid w:val="00D02A20"/>
    <w:rsid w:val="00D36B77"/>
    <w:rsid w:val="00E11F22"/>
    <w:rsid w:val="00ED7C7A"/>
    <w:rsid w:val="00EF554C"/>
    <w:rsid w:val="00F02342"/>
    <w:rsid w:val="00F836F7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BA"/>
    <w:rPr>
      <w:color w:val="0000FF" w:themeColor="hyperlink"/>
      <w:u w:val="single"/>
    </w:rPr>
  </w:style>
  <w:style w:type="paragraph" w:styleId="a4">
    <w:name w:val="No Spacing"/>
    <w:uiPriority w:val="1"/>
    <w:qFormat/>
    <w:rsid w:val="00EF5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BA"/>
    <w:rPr>
      <w:color w:val="0000FF" w:themeColor="hyperlink"/>
      <w:u w:val="single"/>
    </w:rPr>
  </w:style>
  <w:style w:type="paragraph" w:styleId="a4">
    <w:name w:val="No Spacing"/>
    <w:uiPriority w:val="1"/>
    <w:qFormat/>
    <w:rsid w:val="00EF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23</cp:revision>
  <cp:lastPrinted>2019-08-30T11:51:00Z</cp:lastPrinted>
  <dcterms:created xsi:type="dcterms:W3CDTF">2018-02-02T04:02:00Z</dcterms:created>
  <dcterms:modified xsi:type="dcterms:W3CDTF">2019-08-30T11:55:00Z</dcterms:modified>
</cp:coreProperties>
</file>